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4F2C8" w14:textId="77777777" w:rsidR="00FF3D86" w:rsidRDefault="00C74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Kancelaria Banasik Woźniak i Wspólnicy Kancelaria Radców Prawnych Sp. P. 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br/>
        <w:t>z siedzibą w Warszawie</w:t>
      </w:r>
    </w:p>
    <w:p w14:paraId="5CC29DFF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Kancelaria Banasik Woźniak i Wspólnicy to zespół doświadczonych ekspertów łączących wiedzę prawną z aspektami technicznymi i biznesowymi. Silnie identyfikujemy się z interesami naszych Klientów i doradzamy im kompleksowo, odrzucając schematy o ograniczeniach w myśleniu o przepisach prawa. </w:t>
      </w:r>
    </w:p>
    <w:p w14:paraId="19CB9C3C" w14:textId="1CFE7825" w:rsidR="00FF446B" w:rsidRPr="00056CC1" w:rsidRDefault="00FF446B" w:rsidP="00FF446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 w:rsidRPr="00056CC1">
        <w:rPr>
          <w:rFonts w:ascii="Times New Roman" w:hAnsi="Times New Roman" w:cs="Times New Roman"/>
          <w:lang w:eastAsia="pl-PL"/>
        </w:rPr>
        <w:t>W związku z rozwojem Kancelarii</w:t>
      </w:r>
      <w:r w:rsidRPr="009D3B24">
        <w:rPr>
          <w:rFonts w:ascii="Times New Roman" w:hAnsi="Times New Roman" w:cs="Times New Roman"/>
          <w:b/>
          <w:bCs/>
          <w:lang w:eastAsia="pl-PL"/>
        </w:rPr>
        <w:t>, zespołu specjalizującego się w prawie energetycznym, zamówień publicznych i projektów in</w:t>
      </w:r>
      <w:r w:rsidR="00C84AED" w:rsidRPr="009D3B24">
        <w:rPr>
          <w:rFonts w:ascii="Times New Roman" w:hAnsi="Times New Roman" w:cs="Times New Roman"/>
          <w:b/>
          <w:bCs/>
          <w:lang w:eastAsia="pl-PL"/>
        </w:rPr>
        <w:t>westycyjnych</w:t>
      </w:r>
      <w:r w:rsidRPr="009D3B24">
        <w:rPr>
          <w:rFonts w:ascii="Times New Roman" w:hAnsi="Times New Roman" w:cs="Times New Roman"/>
          <w:bCs/>
          <w:lang w:eastAsia="pl-PL"/>
        </w:rPr>
        <w:t>,</w:t>
      </w:r>
      <w:r w:rsidRPr="00056CC1">
        <w:rPr>
          <w:rFonts w:ascii="Times New Roman" w:hAnsi="Times New Roman" w:cs="Times New Roman"/>
          <w:bCs/>
          <w:lang w:eastAsia="pl-PL"/>
        </w:rPr>
        <w:t xml:space="preserve"> poszukujemy kandydatów na stanowisko:</w:t>
      </w:r>
    </w:p>
    <w:p w14:paraId="7C24978A" w14:textId="1FE3DB78" w:rsidR="00271E86" w:rsidRPr="00271E86" w:rsidRDefault="00271E86" w:rsidP="00271E8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 w:rsidRPr="00271E8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Radcy Prawnego</w:t>
      </w:r>
      <w:r w:rsidR="009A24F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/Adwokata</w:t>
      </w:r>
    </w:p>
    <w:p w14:paraId="62D0E433" w14:textId="6125A47F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zadań:</w:t>
      </w:r>
    </w:p>
    <w:p w14:paraId="02CF5BA9" w14:textId="699F0E1F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bezpośrednia praca z Klientem w zakresie </w:t>
      </w:r>
      <w:bookmarkStart w:id="0" w:name="_Hlk160200062"/>
      <w:r w:rsidR="00271E86">
        <w:rPr>
          <w:rFonts w:ascii="Times New Roman" w:eastAsia="Times New Roman" w:hAnsi="Times New Roman" w:cs="Times New Roman"/>
          <w:lang w:eastAsia="pl-PL"/>
        </w:rPr>
        <w:t>prawa budowlanego, prawa ochrony środowiska oraz prawa zamówień publicznych,</w:t>
      </w:r>
    </w:p>
    <w:bookmarkEnd w:id="0"/>
    <w:p w14:paraId="67FC21C8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identyfikowanie i rozwiązywanie problemów prawnych Klientów Kancelarii,</w:t>
      </w:r>
    </w:p>
    <w:p w14:paraId="4EA8E91F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piśmiennictwa i orzecznictwa, </w:t>
      </w:r>
    </w:p>
    <w:p w14:paraId="41043795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projektów pism, opinii prawnych i umów,</w:t>
      </w:r>
    </w:p>
    <w:p w14:paraId="59D5297E" w14:textId="77777777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prezentacji dla Klientów Kancelarii w oparciu o przeprowadzone analizy prawne,</w:t>
      </w:r>
    </w:p>
    <w:p w14:paraId="61A5A2DC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Mile widzielibyśmy w naszym zespole osoby:</w:t>
      </w:r>
    </w:p>
    <w:p w14:paraId="60F718EA" w14:textId="6C13A199" w:rsidR="00FF446B" w:rsidRPr="00271E86" w:rsidRDefault="00FF446B" w:rsidP="00271E8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271E86">
        <w:rPr>
          <w:rFonts w:ascii="Times New Roman" w:eastAsia="Times New Roman" w:hAnsi="Times New Roman" w:cs="Times New Roman"/>
          <w:b/>
          <w:bCs/>
          <w:lang w:eastAsia="pl-PL"/>
        </w:rPr>
        <w:t xml:space="preserve">o bardzo dobrej znajomości </w:t>
      </w:r>
      <w:r w:rsidR="00271E86" w:rsidRPr="00271E86">
        <w:rPr>
          <w:rFonts w:ascii="Times New Roman" w:eastAsia="Times New Roman" w:hAnsi="Times New Roman" w:cs="Times New Roman"/>
          <w:b/>
          <w:bCs/>
          <w:lang w:eastAsia="pl-PL"/>
        </w:rPr>
        <w:t>prawa budowlanego, prawa ochrony środowiska oraz prawa zamówień publicznych,</w:t>
      </w:r>
    </w:p>
    <w:p w14:paraId="0283AC24" w14:textId="77777777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4AED">
        <w:rPr>
          <w:rFonts w:ascii="Times New Roman" w:eastAsia="Times New Roman" w:hAnsi="Times New Roman" w:cs="Times New Roman"/>
          <w:b/>
          <w:bCs/>
          <w:lang w:eastAsia="pl-PL"/>
        </w:rPr>
        <w:t xml:space="preserve">o bardzo dobrej znajomości języka angielskiego w mowie i piśmie, mile widziana znajomość innych języków, </w:t>
      </w:r>
    </w:p>
    <w:p w14:paraId="256BE8B3" w14:textId="2F08527D" w:rsidR="00FF446B" w:rsidRPr="00FF446B" w:rsidRDefault="00FF446B" w:rsidP="00C84A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 xml:space="preserve">biegle posługującym się środowiskiem MS Office oraz programami prawniczymi (LEX, </w:t>
      </w:r>
      <w:proofErr w:type="spellStart"/>
      <w:r w:rsidRPr="00FF446B">
        <w:rPr>
          <w:rFonts w:ascii="Times New Roman" w:eastAsia="Times New Roman" w:hAnsi="Times New Roman" w:cs="Times New Roman"/>
          <w:lang w:eastAsia="pl-PL"/>
        </w:rPr>
        <w:t>Legalis</w:t>
      </w:r>
      <w:proofErr w:type="spellEnd"/>
      <w:r w:rsidRPr="00FF446B">
        <w:rPr>
          <w:rFonts w:ascii="Times New Roman" w:eastAsia="Times New Roman" w:hAnsi="Times New Roman" w:cs="Times New Roman"/>
          <w:lang w:eastAsia="pl-PL"/>
        </w:rPr>
        <w:t>),</w:t>
      </w:r>
    </w:p>
    <w:p w14:paraId="37CAE1FC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posiadających umiejętność pracy pod presją czasu, logicznego myślenia, a także pracy w zespole,</w:t>
      </w:r>
    </w:p>
    <w:p w14:paraId="7D4C5AE8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zaangażowanej, sumiennej i dokładnej,</w:t>
      </w:r>
    </w:p>
    <w:p w14:paraId="5AC6638A" w14:textId="6CEC09AE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obowiązkowej i odpowiedzialnej za powierzone zadania.</w:t>
      </w:r>
    </w:p>
    <w:p w14:paraId="389BEF99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14:paraId="5143A06A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Pracując w zespole naszej Kancelarii będziesz mieć możliwość:</w:t>
      </w:r>
    </w:p>
    <w:p w14:paraId="39C34C1F" w14:textId="16573809" w:rsidR="00C84AED" w:rsidRPr="00271E86" w:rsidRDefault="00C84AED" w:rsidP="00271E8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271E86">
        <w:rPr>
          <w:rFonts w:ascii="Times New Roman" w:eastAsia="Times New Roman" w:hAnsi="Times New Roman" w:cs="Times New Roman"/>
          <w:lang w:eastAsia="pl-PL"/>
        </w:rPr>
        <w:t xml:space="preserve">pozyskania specjalistycznej wiedzy w zakresie </w:t>
      </w:r>
      <w:r w:rsidR="00A07589" w:rsidRPr="00271E86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734116" w:rsidRPr="00271E86">
        <w:rPr>
          <w:rFonts w:ascii="Times New Roman" w:eastAsia="Times New Roman" w:hAnsi="Times New Roman" w:cs="Times New Roman"/>
          <w:lang w:eastAsia="pl-PL"/>
        </w:rPr>
        <w:t>zamówień publicznych,</w:t>
      </w:r>
      <w:r w:rsidR="00271E86" w:rsidRPr="00271E86">
        <w:t xml:space="preserve"> </w:t>
      </w:r>
      <w:r w:rsidR="00271E86" w:rsidRPr="00271E86">
        <w:rPr>
          <w:rFonts w:ascii="Times New Roman" w:eastAsia="Times New Roman" w:hAnsi="Times New Roman" w:cs="Times New Roman"/>
          <w:lang w:eastAsia="pl-PL"/>
        </w:rPr>
        <w:t>prawa budowlanego</w:t>
      </w:r>
      <w:r w:rsidR="00271E86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271E86" w:rsidRPr="00271E86">
        <w:rPr>
          <w:rFonts w:ascii="Times New Roman" w:eastAsia="Times New Roman" w:hAnsi="Times New Roman" w:cs="Times New Roman"/>
          <w:lang w:eastAsia="pl-PL"/>
        </w:rPr>
        <w:t xml:space="preserve"> prawa ochrony środowiska</w:t>
      </w:r>
      <w:r w:rsidR="00271E86">
        <w:rPr>
          <w:rFonts w:ascii="Times New Roman" w:eastAsia="Times New Roman" w:hAnsi="Times New Roman" w:cs="Times New Roman"/>
          <w:lang w:eastAsia="pl-PL"/>
        </w:rPr>
        <w:t>,</w:t>
      </w:r>
    </w:p>
    <w:p w14:paraId="144C25D2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>zdobycia umiejętności niezbędnych w codziennej pracy radcy prawnego i adwokata, w szczególności w zakresie konstruowania umów, opinii prawnych, realizacji procesów inwestycyjnych,</w:t>
      </w:r>
    </w:p>
    <w:p w14:paraId="485393A0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stałego rozwoju i podnoszenia kwalifikacji, uczestnictwa w specjalistycznych szkoleniach finansowanych przez Kancelarię, </w:t>
      </w:r>
    </w:p>
    <w:p w14:paraId="49532CA7" w14:textId="77777777" w:rsid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pracy w </w:t>
      </w:r>
      <w:r>
        <w:rPr>
          <w:rFonts w:ascii="Times New Roman" w:eastAsia="Times New Roman" w:hAnsi="Times New Roman" w:cs="Times New Roman"/>
          <w:lang w:eastAsia="pl-PL"/>
        </w:rPr>
        <w:t xml:space="preserve">dobrze skomunikowanymi miejscu w </w:t>
      </w:r>
      <w:r w:rsidRPr="00056CC1">
        <w:rPr>
          <w:rFonts w:ascii="Times New Roman" w:eastAsia="Times New Roman" w:hAnsi="Times New Roman" w:cs="Times New Roman"/>
          <w:lang w:eastAsia="pl-PL"/>
        </w:rPr>
        <w:t>Warszaw</w:t>
      </w:r>
      <w:r>
        <w:rPr>
          <w:rFonts w:ascii="Times New Roman" w:eastAsia="Times New Roman" w:hAnsi="Times New Roman" w:cs="Times New Roman"/>
          <w:lang w:eastAsia="pl-PL"/>
        </w:rPr>
        <w:t>ie,</w:t>
      </w:r>
      <w:r w:rsidRPr="00056CC1">
        <w:rPr>
          <w:rFonts w:ascii="Times New Roman" w:eastAsia="Times New Roman" w:hAnsi="Times New Roman" w:cs="Times New Roman"/>
          <w:lang w:eastAsia="pl-PL"/>
        </w:rPr>
        <w:t xml:space="preserve"> niedaleko Ronda </w:t>
      </w:r>
      <w:r>
        <w:rPr>
          <w:rFonts w:ascii="Times New Roman" w:eastAsia="Times New Roman" w:hAnsi="Times New Roman" w:cs="Times New Roman"/>
          <w:lang w:eastAsia="pl-PL"/>
        </w:rPr>
        <w:t>Daszyńskiego lub pracy hybrydowej/zdalnej z kilkoma wizytami w Kancelarii w miesiącu,</w:t>
      </w:r>
    </w:p>
    <w:p w14:paraId="1E06BF3B" w14:textId="7E4CCB42" w:rsidR="00C84AED" w:rsidRP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pracy w dobrej atmosferze, w przyjaznym i młodym zespole</w:t>
      </w:r>
      <w:r w:rsidRPr="00056CC1">
        <w:rPr>
          <w:rFonts w:ascii="Times New Roman" w:eastAsia="Times New Roman" w:hAnsi="Times New Roman" w:cs="Times New Roman"/>
          <w:lang w:eastAsia="pl-PL"/>
        </w:rPr>
        <w:t>.</w:t>
      </w:r>
    </w:p>
    <w:p w14:paraId="3FB62381" w14:textId="77777777" w:rsidR="00FF3D86" w:rsidRDefault="00C74F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zatrudnienie na podstawie umowy cywilnoprawnej.</w:t>
      </w:r>
    </w:p>
    <w:p w14:paraId="497CE926" w14:textId="77777777" w:rsidR="00FF3D86" w:rsidRDefault="00C74F2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ciekawi Cię zachodząca transformacja energetyczna, działania mające na celu ochronę klimatu, lubisz uczestniczyć w ciekawych, pełnych wyzwań projektach - napisz do nas i prześlij nam opis swojej osoby na adres: </w:t>
      </w:r>
      <w:r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biuro@bww-kancelaria.pl</w:t>
        </w:r>
      </w:hyperlink>
    </w:p>
    <w:p w14:paraId="5809361D" w14:textId="77777777" w:rsidR="00FF3D86" w:rsidRDefault="00FF3D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6DD22B" w14:textId="77777777" w:rsidR="00FF3D86" w:rsidRDefault="00C74F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Zapraszamy do zapoznania się z zakresem działalności Kancelarii na stronie internetowej:</w:t>
      </w:r>
    </w:p>
    <w:p w14:paraId="3424C172" w14:textId="77777777" w:rsidR="00FF3D86" w:rsidRDefault="00C74F2E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www.bww-kancelaria.pl</w:t>
        </w:r>
      </w:hyperlink>
    </w:p>
    <w:p w14:paraId="011DF5C7" w14:textId="77777777" w:rsidR="00FF3D86" w:rsidRDefault="00FF3D86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7311B7" w14:textId="77777777" w:rsidR="00FF3D86" w:rsidRDefault="00FF3D8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7B4FA8" w14:textId="77777777" w:rsidR="00FF3D86" w:rsidRDefault="00C74F2E">
      <w:pPr>
        <w:jc w:val="both"/>
      </w:pPr>
      <w:r>
        <w:rPr>
          <w:rFonts w:ascii="Times New Roman" w:hAnsi="Times New Roman" w:cs="Times New Roman"/>
          <w:sz w:val="16"/>
          <w:szCs w:val="16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t. jedn. Dz. U. z 2016 r., poz. 922 ze zm.), prowadzonych przez Kancelarię Banasik Woźniak i Wspólnicy Kancelaria Radców Prawnych Sp. P. z siedzibą w Warszawie."</w:t>
      </w:r>
    </w:p>
    <w:sectPr w:rsidR="00FF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07119"/>
    <w:multiLevelType w:val="multilevel"/>
    <w:tmpl w:val="405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30D55"/>
    <w:multiLevelType w:val="multilevel"/>
    <w:tmpl w:val="715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0683"/>
    <w:multiLevelType w:val="hybridMultilevel"/>
    <w:tmpl w:val="ECB8C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B76A6"/>
    <w:multiLevelType w:val="multilevel"/>
    <w:tmpl w:val="002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003921">
    <w:abstractNumId w:val="3"/>
  </w:num>
  <w:num w:numId="2" w16cid:durableId="1925383492">
    <w:abstractNumId w:val="0"/>
  </w:num>
  <w:num w:numId="3" w16cid:durableId="1288469783">
    <w:abstractNumId w:val="1"/>
  </w:num>
  <w:num w:numId="4" w16cid:durableId="1198618760">
    <w:abstractNumId w:val="0"/>
  </w:num>
  <w:num w:numId="5" w16cid:durableId="28215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871073-53FC-4666-BF18-0DD0D8D7BFCC}"/>
  </w:docVars>
  <w:rsids>
    <w:rsidRoot w:val="00FF3D86"/>
    <w:rsid w:val="00067E4D"/>
    <w:rsid w:val="00203FF1"/>
    <w:rsid w:val="00271E86"/>
    <w:rsid w:val="003F6804"/>
    <w:rsid w:val="0060571F"/>
    <w:rsid w:val="00734116"/>
    <w:rsid w:val="008C2B4F"/>
    <w:rsid w:val="009676FF"/>
    <w:rsid w:val="009A24FA"/>
    <w:rsid w:val="009D3B24"/>
    <w:rsid w:val="00A07589"/>
    <w:rsid w:val="00C74F2E"/>
    <w:rsid w:val="00C84AED"/>
    <w:rsid w:val="00F57B5A"/>
    <w:rsid w:val="00FF3D86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BB0"/>
  <w15:docId w15:val="{D2A9EAD9-705A-4BD3-99AC-541F5E7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ww-kancela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ww-kancela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871073-53FC-4666-BF18-0DD0D8D7BF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Januchowska</dc:creator>
  <cp:lastModifiedBy>Autor</cp:lastModifiedBy>
  <cp:revision>8</cp:revision>
  <cp:lastPrinted>2024-02-13T11:54:00Z</cp:lastPrinted>
  <dcterms:created xsi:type="dcterms:W3CDTF">2024-03-01T14:42:00Z</dcterms:created>
  <dcterms:modified xsi:type="dcterms:W3CDTF">2024-03-22T14:56:00Z</dcterms:modified>
</cp:coreProperties>
</file>